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sz w:val="32"/>
          <w:szCs w:val="32"/>
          <w:lang w:val="it-IT"/>
        </w:rPr>
      </w:pPr>
      <w:r w:rsidRPr="00B16A1E">
        <w:rPr>
          <w:rFonts w:ascii="Nimbus Roman No9 L" w:eastAsia="Bitstream Vera Sans" w:hAnsi="Nimbus Roman No9 L" w:cs="Times New Roman"/>
          <w:sz w:val="32"/>
          <w:szCs w:val="32"/>
          <w:lang w:val="it-IT"/>
        </w:rPr>
        <w:t>Scuola di Dottorato in ICT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it-IT"/>
        </w:rPr>
      </w:pPr>
      <w:proofErr w:type="spellStart"/>
      <w:r w:rsidRPr="00B16A1E">
        <w:rPr>
          <w:rFonts w:ascii="Nimbus Roman No9 L" w:eastAsia="Times New Roman" w:hAnsi="Nimbus Roman No9 L" w:cs="Times New Roman"/>
          <w:sz w:val="24"/>
          <w:szCs w:val="20"/>
          <w:lang w:val="it-IT"/>
        </w:rPr>
        <w:t>Doctoral</w:t>
      </w:r>
      <w:proofErr w:type="spellEnd"/>
      <w:r w:rsidRPr="00B16A1E">
        <w:rPr>
          <w:rFonts w:ascii="Nimbus Roman No9 L" w:eastAsia="Times New Roman" w:hAnsi="Nimbus Roman No9 L" w:cs="Times New Roman"/>
          <w:sz w:val="24"/>
          <w:szCs w:val="20"/>
          <w:lang w:val="it-IT"/>
        </w:rPr>
        <w:t xml:space="preserve"> School in ICT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it-IT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Research project for a PhD curriculum in ICT – Electronics and Telecommunications  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b/>
          <w:sz w:val="24"/>
          <w:szCs w:val="20"/>
          <w:lang w:val="en-GB"/>
        </w:rPr>
        <w:t>Tutor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: L. </w:t>
      </w:r>
      <w:proofErr w:type="spellStart"/>
      <w:r>
        <w:rPr>
          <w:rFonts w:ascii="Nimbus Roman No9 L" w:eastAsia="Times New Roman" w:hAnsi="Nimbus Roman No9 L" w:cs="Times New Roman"/>
          <w:sz w:val="24"/>
          <w:szCs w:val="20"/>
          <w:lang w:val="en-GB"/>
        </w:rPr>
        <w:t>Vincetti</w:t>
      </w:r>
      <w:proofErr w:type="spellEnd"/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675101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Proposed Title of the research:  “</w:t>
      </w:r>
      <w:r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Development of innovative 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microwave antenna</w:t>
      </w:r>
      <w:r w:rsidR="00675101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arrays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</w:t>
      </w:r>
      <w:r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for 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loca</w:t>
      </w:r>
      <w:r w:rsidR="00FD227A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lisa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tion</w:t>
      </w:r>
      <w:r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and ranging </w:t>
      </w:r>
      <w:r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based on 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angle of arrival </w:t>
      </w:r>
      <w:r w:rsidR="00203C43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and beamforming 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method</w:t>
      </w:r>
      <w:r w:rsidR="00203C43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s</w:t>
      </w:r>
      <w:r w:rsidR="00675101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for automotive</w:t>
      </w:r>
      <w:r w:rsidR="00876C1E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/aerospace</w:t>
      </w:r>
      <w:r w:rsidR="00675101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applications</w:t>
      </w: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”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</w:p>
    <w:p w:rsidR="00B16A1E" w:rsidRPr="00B16A1E" w:rsidRDefault="00FD227A" w:rsidP="00FD227A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Keywords: (</w:t>
      </w:r>
      <w:r w:rsidR="00203C43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5</w:t>
      </w:r>
      <w:r w:rsidR="00B16A1E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) 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Antennas</w:t>
      </w:r>
      <w:r w:rsidR="00B16A1E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, P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ropagation</w:t>
      </w:r>
      <w:r w:rsidR="00B16A1E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, </w:t>
      </w:r>
      <w:r w:rsidR="002E17F9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Angle of Arrival</w:t>
      </w:r>
      <w:r w:rsidR="00B16A1E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, </w:t>
      </w:r>
      <w:proofErr w:type="spellStart"/>
      <w:r w:rsidR="00203C43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Beamfoarming</w:t>
      </w:r>
      <w:proofErr w:type="spellEnd"/>
      <w:r w:rsidR="00203C43"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, </w:t>
      </w:r>
      <w:r w:rsidRPr="008E678B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Localisation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Research objectives: 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--(</w:t>
      </w:r>
      <w:proofErr w:type="gram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max 10 rows)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</w:p>
    <w:p w:rsidR="00B16A1E" w:rsidRPr="008E678B" w:rsidRDefault="00B16A1E" w:rsidP="00675101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  <w:t xml:space="preserve">Theoretical investigation </w:t>
      </w:r>
      <w:r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of new and innovative </w:t>
      </w:r>
      <w:r w:rsidR="00675101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microwave </w:t>
      </w:r>
      <w:r w:rsidR="00FD227A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>antenna</w:t>
      </w:r>
      <w:r w:rsidR="00675101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array</w:t>
      </w:r>
      <w:r w:rsidR="00FD227A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>s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Default="00B16A1E" w:rsidP="00FD227A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  <w:t>Realizatio</w:t>
      </w:r>
      <w:r w:rsidR="00FD227A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n and characterization </w:t>
      </w:r>
      <w:r w:rsidR="00FD227A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>of antenna arrays</w:t>
      </w:r>
      <w:r w:rsidR="00675101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for 3D ranging and localisation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8E678B" w:rsidRDefault="00B16A1E" w:rsidP="00675101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•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ab/>
        <w:t xml:space="preserve">Development of </w:t>
      </w:r>
      <w:r w:rsidR="00FD227A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optimum configurations </w:t>
      </w:r>
      <w:r w:rsidR="00675101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of MW </w:t>
      </w:r>
      <w:r w:rsidR="00FD227A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antenna arrays </w:t>
      </w:r>
      <w:r w:rsidR="00675101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>vs</w:t>
      </w:r>
      <w:r w:rsidR="00FD227A"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installation structures</w:t>
      </w:r>
      <w:r w:rsidRPr="008E678B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Proposed  research</w:t>
      </w:r>
      <w:proofErr w:type="gramEnd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 activity --(max 10 rows)</w:t>
      </w:r>
    </w:p>
    <w:p w:rsidR="00B16A1E" w:rsidRPr="00B16A1E" w:rsidRDefault="00B16A1E" w:rsidP="00203C43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There is a growin</w:t>
      </w:r>
      <w:r w:rsidR="005161F7">
        <w:rPr>
          <w:rFonts w:ascii="Nimbus Roman No9 L" w:eastAsia="Times New Roman" w:hAnsi="Nimbus Roman No9 L" w:cs="Times New Roman"/>
          <w:sz w:val="24"/>
          <w:szCs w:val="20"/>
          <w:lang w:val="en-GB"/>
        </w:rPr>
        <w:t>g interest in developing efficient and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  <w:r w:rsidR="005161F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low cost 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microwave </w:t>
      </w:r>
      <w:r w:rsidR="005161F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antenna arrays 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for </w:t>
      </w:r>
      <w:r w:rsidR="005161F7">
        <w:rPr>
          <w:rFonts w:ascii="Nimbus Roman No9 L" w:eastAsia="Times New Roman" w:hAnsi="Nimbus Roman No9 L" w:cs="Times New Roman"/>
          <w:sz w:val="24"/>
          <w:szCs w:val="20"/>
          <w:lang w:val="en-GB"/>
        </w:rPr>
        <w:t>localisation and ranging in automotive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>/aerospace</w:t>
      </w:r>
      <w:r w:rsidR="005161F7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applications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. Usually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localisation and ranging is done by means of active radars and a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t present most of the 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>hardware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tend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>s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to be bulky, costly and 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>l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ack 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>fine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data measurement. 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Setting up an antenna array in the microwave spectrum, thanks to the higher frequency and resolution power at those specific wavelengths, 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constitute</w:t>
      </w:r>
      <w:r w:rsidR="00876C1E">
        <w:rPr>
          <w:rFonts w:ascii="Nimbus Roman No9 L" w:eastAsia="Times New Roman" w:hAnsi="Nimbus Roman No9 L" w:cs="Times New Roman"/>
          <w:sz w:val="24"/>
          <w:szCs w:val="20"/>
          <w:lang w:val="en-GB"/>
        </w:rPr>
        <w:t>s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an effective alternative</w:t>
      </w:r>
      <w:r w:rsidR="001A352F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i</w:t>
      </w:r>
      <w:r w:rsidR="00203C43">
        <w:rPr>
          <w:rFonts w:ascii="Nimbus Roman No9 L" w:eastAsia="Times New Roman" w:hAnsi="Nimbus Roman No9 L" w:cs="Times New Roman"/>
          <w:sz w:val="24"/>
          <w:szCs w:val="20"/>
          <w:lang w:val="en-GB"/>
        </w:rPr>
        <w:t>n the</w:t>
      </w:r>
      <w:r w:rsidR="001A352F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way the angle of arrival method </w:t>
      </w:r>
      <w:r w:rsidR="00203C43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or beamforming </w:t>
      </w:r>
      <w:r w:rsidR="001A352F">
        <w:rPr>
          <w:rFonts w:ascii="Nimbus Roman No9 L" w:eastAsia="Times New Roman" w:hAnsi="Nimbus Roman No9 L" w:cs="Times New Roman"/>
          <w:sz w:val="24"/>
          <w:szCs w:val="20"/>
          <w:lang w:val="en-GB"/>
        </w:rPr>
        <w:t>is optimised</w:t>
      </w:r>
      <w:r w:rsidR="00203C43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. Not only, once the set of antenna arrays have been identified, </w:t>
      </w:r>
      <w:proofErr w:type="gramStart"/>
      <w:r w:rsidR="00203C43">
        <w:rPr>
          <w:rFonts w:ascii="Nimbus Roman No9 L" w:eastAsia="Times New Roman" w:hAnsi="Nimbus Roman No9 L" w:cs="Times New Roman"/>
          <w:sz w:val="24"/>
          <w:szCs w:val="20"/>
          <w:lang w:val="en-GB"/>
        </w:rPr>
        <w:t>they can</w:t>
      </w:r>
      <w:proofErr w:type="gramEnd"/>
      <w:r w:rsidR="00203C43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be further optimised so as to achieve 3D discrimination of the signal source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>.</w:t>
      </w:r>
      <w:r w:rsidR="00203C43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This application becomes particularly interesting in automotive anti-collision systems, in aerospace surveillance data validation as well as warfare jammer identification.</w:t>
      </w:r>
      <w:r w:rsidRPr="00B16A1E">
        <w:rPr>
          <w:rFonts w:ascii="Nimbus Roman No9 L" w:eastAsia="Times New Roman" w:hAnsi="Nimbus Roman No9 L" w:cs="Times New Roman"/>
          <w:sz w:val="24"/>
          <w:szCs w:val="20"/>
          <w:lang w:val="en-GB"/>
        </w:rPr>
        <w:t xml:space="preserve"> </w:t>
      </w:r>
    </w:p>
    <w:p w:rsidR="00B16A1E" w:rsidRPr="00B16A1E" w:rsidRDefault="00B16A1E" w:rsidP="00B16A1E">
      <w:pPr>
        <w:widowControl w:val="0"/>
        <w:suppressAutoHyphens/>
        <w:spacing w:after="0" w:line="240" w:lineRule="auto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  <w:lang w:val="en-GB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 xml:space="preserve">Supporting research projects (and 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Department )</w:t>
      </w:r>
      <w:proofErr w:type="gramEnd"/>
    </w:p>
    <w:p w:rsidR="00B16A1E" w:rsidRPr="008E678B" w:rsidRDefault="00B16A1E" w:rsidP="00675101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sz w:val="24"/>
          <w:szCs w:val="20"/>
        </w:rPr>
      </w:pPr>
      <w:r w:rsidRPr="00B16A1E">
        <w:rPr>
          <w:rFonts w:ascii="Nimbus Roman No9 L" w:eastAsia="Times New Roman" w:hAnsi="Nimbus Roman No9 L" w:cs="Times New Roman"/>
          <w:sz w:val="24"/>
          <w:szCs w:val="20"/>
        </w:rPr>
        <w:t>The resea</w:t>
      </w:r>
      <w:r w:rsidR="00DC3277">
        <w:rPr>
          <w:rFonts w:ascii="Nimbus Roman No9 L" w:eastAsia="Times New Roman" w:hAnsi="Nimbus Roman No9 L" w:cs="Times New Roman"/>
          <w:sz w:val="24"/>
          <w:szCs w:val="20"/>
        </w:rPr>
        <w:t xml:space="preserve">rch activity will be carried on in the </w:t>
      </w:r>
      <w:proofErr w:type="spellStart"/>
      <w:r w:rsidR="00DC3277">
        <w:rPr>
          <w:rFonts w:ascii="Nimbus Roman No9 L" w:eastAsia="Times New Roman" w:hAnsi="Nimbus Roman No9 L" w:cs="Times New Roman"/>
          <w:sz w:val="24"/>
          <w:szCs w:val="20"/>
        </w:rPr>
        <w:t>PhEm</w:t>
      </w:r>
      <w:proofErr w:type="spellEnd"/>
      <w:r w:rsidR="00DC3277">
        <w:rPr>
          <w:rFonts w:ascii="Nimbus Roman No9 L" w:eastAsia="Times New Roman" w:hAnsi="Nimbus Roman No9 L" w:cs="Times New Roman"/>
          <w:sz w:val="24"/>
          <w:szCs w:val="20"/>
        </w:rPr>
        <w:t xml:space="preserve"> lab of the Department of Engineering “Enzo Ferrari” </w:t>
      </w:r>
      <w:bookmarkStart w:id="0" w:name="_GoBack"/>
      <w:bookmarkEnd w:id="0"/>
    </w:p>
    <w:p w:rsidR="00B16A1E" w:rsidRPr="00675101" w:rsidRDefault="00B16A1E" w:rsidP="00B16A1E">
      <w:pPr>
        <w:widowControl w:val="0"/>
        <w:suppressAutoHyphens/>
        <w:spacing w:after="0" w:line="240" w:lineRule="auto"/>
        <w:ind w:left="360"/>
        <w:jc w:val="both"/>
        <w:rPr>
          <w:rFonts w:ascii="Nimbus Roman No9 L" w:eastAsia="Times New Roman" w:hAnsi="Nimbus Roman No9 L" w:cs="Times New Roman"/>
          <w:color w:val="FF0000"/>
          <w:sz w:val="24"/>
          <w:szCs w:val="20"/>
        </w:rPr>
      </w:pPr>
    </w:p>
    <w:p w:rsidR="00B16A1E" w:rsidRPr="00B16A1E" w:rsidRDefault="00B16A1E" w:rsidP="00B16A1E">
      <w:pPr>
        <w:widowControl w:val="0"/>
        <w:suppressAutoHyphens/>
        <w:spacing w:after="0" w:line="240" w:lineRule="auto"/>
        <w:ind w:left="360"/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</w:pPr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Possible connections with research groups, companies, universities</w:t>
      </w:r>
      <w:proofErr w:type="gramStart"/>
      <w:r w:rsidRPr="00B16A1E">
        <w:rPr>
          <w:rFonts w:ascii="Nimbus Roman No9 L" w:eastAsia="Bitstream Vera Sans" w:hAnsi="Nimbus Roman No9 L" w:cs="Times New Roman"/>
          <w:b/>
          <w:sz w:val="24"/>
          <w:szCs w:val="20"/>
          <w:lang w:val="en-GB"/>
        </w:rPr>
        <w:t>..</w:t>
      </w:r>
      <w:proofErr w:type="gramEnd"/>
    </w:p>
    <w:p w:rsidR="00B16A1E" w:rsidRDefault="00B16A1E" w:rsidP="005161F7">
      <w:pPr>
        <w:ind w:left="360"/>
      </w:pPr>
      <w:r w:rsidRPr="00B16A1E">
        <w:rPr>
          <w:rFonts w:ascii="Nimbus Roman No9 L" w:eastAsia="Times New Roman" w:hAnsi="Nimbus Roman No9 L" w:cs="Times New Roman"/>
          <w:sz w:val="24"/>
          <w:szCs w:val="20"/>
        </w:rPr>
        <w:t>University of Parma (</w:t>
      </w:r>
      <w:proofErr w:type="gramStart"/>
      <w:r w:rsidRPr="00B16A1E">
        <w:rPr>
          <w:rFonts w:ascii="Nimbus Roman No9 L" w:eastAsia="Times New Roman" w:hAnsi="Nimbus Roman No9 L" w:cs="Times New Roman"/>
          <w:sz w:val="24"/>
          <w:szCs w:val="20"/>
        </w:rPr>
        <w:t>It),</w:t>
      </w:r>
      <w:proofErr w:type="gramEnd"/>
      <w:r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 and</w:t>
      </w:r>
      <w:r w:rsidR="005161F7">
        <w:rPr>
          <w:rFonts w:ascii="Nimbus Roman No9 L" w:eastAsia="Times New Roman" w:hAnsi="Nimbus Roman No9 L" w:cs="Times New Roman"/>
          <w:sz w:val="24"/>
          <w:szCs w:val="20"/>
        </w:rPr>
        <w:t xml:space="preserve"> other Research Institutes</w:t>
      </w:r>
      <w:r w:rsidRPr="00B16A1E">
        <w:rPr>
          <w:rFonts w:ascii="Nimbus Roman No9 L" w:eastAsia="Times New Roman" w:hAnsi="Nimbus Roman No9 L" w:cs="Times New Roman"/>
          <w:sz w:val="24"/>
          <w:szCs w:val="20"/>
        </w:rPr>
        <w:t xml:space="preserve"> </w:t>
      </w:r>
    </w:p>
    <w:p w:rsidR="00456F4B" w:rsidRPr="00D628BF" w:rsidRDefault="00456F4B" w:rsidP="00FC54F3"/>
    <w:sectPr w:rsidR="00456F4B" w:rsidRPr="00D628BF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48D4"/>
    <w:multiLevelType w:val="hybridMultilevel"/>
    <w:tmpl w:val="7C6CAE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1"/>
    <w:rsid w:val="001A352F"/>
    <w:rsid w:val="00203C43"/>
    <w:rsid w:val="00221A12"/>
    <w:rsid w:val="00251DBA"/>
    <w:rsid w:val="00292A28"/>
    <w:rsid w:val="002C256E"/>
    <w:rsid w:val="002E17F9"/>
    <w:rsid w:val="00316941"/>
    <w:rsid w:val="00355304"/>
    <w:rsid w:val="00456F4B"/>
    <w:rsid w:val="005161F7"/>
    <w:rsid w:val="005B7B72"/>
    <w:rsid w:val="00667AB3"/>
    <w:rsid w:val="00675101"/>
    <w:rsid w:val="00840B26"/>
    <w:rsid w:val="0084758C"/>
    <w:rsid w:val="00876C1E"/>
    <w:rsid w:val="008B6F2F"/>
    <w:rsid w:val="008E678B"/>
    <w:rsid w:val="00A45518"/>
    <w:rsid w:val="00A64800"/>
    <w:rsid w:val="00B16A1E"/>
    <w:rsid w:val="00C67D78"/>
    <w:rsid w:val="00D52256"/>
    <w:rsid w:val="00D628BF"/>
    <w:rsid w:val="00DB3132"/>
    <w:rsid w:val="00DC3277"/>
    <w:rsid w:val="00E66C73"/>
    <w:rsid w:val="00ED36EE"/>
    <w:rsid w:val="00F17321"/>
    <w:rsid w:val="00FC54F3"/>
    <w:rsid w:val="00FD227A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Vincetti</dc:creator>
  <cp:lastModifiedBy>Luca Vincetti</cp:lastModifiedBy>
  <cp:revision>3</cp:revision>
  <dcterms:created xsi:type="dcterms:W3CDTF">2017-06-06T06:23:00Z</dcterms:created>
  <dcterms:modified xsi:type="dcterms:W3CDTF">2017-06-06T07:51:00Z</dcterms:modified>
</cp:coreProperties>
</file>